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关于拟核批江苏初见信息科技有限公司等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36"/>
          <w:szCs w:val="36"/>
        </w:rPr>
        <w:t>享受20</w:t>
      </w:r>
      <w:r>
        <w:rPr>
          <w:rFonts w:ascii="仿宋" w:hAnsi="仿宋" w:eastAsia="仿宋"/>
          <w:b/>
          <w:sz w:val="36"/>
          <w:szCs w:val="36"/>
        </w:rPr>
        <w:t>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季度</w:t>
      </w:r>
      <w:r>
        <w:rPr>
          <w:rFonts w:ascii="仿宋" w:hAnsi="仿宋" w:eastAsia="仿宋"/>
          <w:b/>
          <w:sz w:val="36"/>
          <w:szCs w:val="36"/>
        </w:rPr>
        <w:t>产假社保</w:t>
      </w:r>
      <w:r>
        <w:rPr>
          <w:rFonts w:hint="eastAsia" w:ascii="仿宋" w:hAnsi="仿宋" w:eastAsia="仿宋"/>
          <w:b/>
          <w:sz w:val="36"/>
          <w:szCs w:val="36"/>
        </w:rPr>
        <w:t>补贴的公示</w:t>
      </w:r>
    </w:p>
    <w:p>
      <w:pPr>
        <w:rPr>
          <w:rFonts w:ascii="Times New Roman" w:hAnsi="Times New Roman" w:eastAsia="仿宋" w:cs="Times New Roman"/>
          <w:color w:val="666666"/>
          <w:sz w:val="32"/>
          <w:szCs w:val="32"/>
        </w:rPr>
      </w:pPr>
    </w:p>
    <w:p>
      <w:pPr>
        <w:ind w:firstLine="640" w:firstLineChars="200"/>
        <w:rPr>
          <w:rFonts w:ascii="Times New Roman" w:hAnsi="仿宋" w:eastAsia="仿宋" w:cs="Times New Roman"/>
          <w:color w:val="666666"/>
          <w:sz w:val="32"/>
          <w:szCs w:val="32"/>
        </w:rPr>
      </w:pPr>
      <w:r>
        <w:rPr>
          <w:rFonts w:hint="eastAsia" w:ascii="Times New Roman" w:hAnsi="仿宋" w:eastAsia="仿宋" w:cs="Times New Roman"/>
          <w:color w:val="666666"/>
          <w:sz w:val="32"/>
          <w:szCs w:val="32"/>
        </w:rPr>
        <w:t>根据《南京市就业补助资金管理办法》（宁财规〔2020〕6号）和《关于进一步明确就业补贴预算管理有关规定的通知》（宁财社〔2021〕</w:t>
      </w:r>
      <w:r>
        <w:rPr>
          <w:rFonts w:ascii="Times New Roman" w:hAnsi="仿宋" w:eastAsia="仿宋" w:cs="Times New Roman"/>
          <w:color w:val="666666"/>
          <w:sz w:val="32"/>
          <w:szCs w:val="32"/>
        </w:rPr>
        <w:t>370</w:t>
      </w:r>
      <w:r>
        <w:rPr>
          <w:rFonts w:hint="eastAsia" w:ascii="Times New Roman" w:hAnsi="仿宋" w:eastAsia="仿宋" w:cs="Times New Roman"/>
          <w:color w:val="666666"/>
          <w:sz w:val="32"/>
          <w:szCs w:val="32"/>
        </w:rPr>
        <w:t>号）文件精神</w:t>
      </w:r>
      <w:r>
        <w:rPr>
          <w:rFonts w:ascii="Times New Roman" w:hAnsi="仿宋" w:eastAsia="仿宋" w:cs="Times New Roman"/>
          <w:color w:val="666666"/>
          <w:sz w:val="32"/>
          <w:szCs w:val="32"/>
        </w:rPr>
        <w:t>，</w:t>
      </w:r>
      <w:r>
        <w:rPr>
          <w:rFonts w:hint="eastAsia" w:ascii="Times New Roman" w:hAnsi="仿宋" w:eastAsia="仿宋" w:cs="Times New Roman"/>
          <w:color w:val="666666"/>
          <w:sz w:val="32"/>
          <w:szCs w:val="32"/>
        </w:rPr>
        <w:t>经用人单位申报、人社部门审批，</w:t>
      </w:r>
      <w:r>
        <w:rPr>
          <w:rFonts w:ascii="Times New Roman" w:hAnsi="仿宋" w:eastAsia="仿宋" w:cs="Times New Roman"/>
          <w:color w:val="666666"/>
          <w:sz w:val="32"/>
          <w:szCs w:val="32"/>
        </w:rPr>
        <w:t>拟核批</w:t>
      </w:r>
      <w:r>
        <w:rPr>
          <w:rFonts w:hint="eastAsia" w:ascii="Times New Roman" w:hAnsi="仿宋" w:eastAsia="仿宋" w:cs="Times New Roman"/>
          <w:color w:val="666666"/>
          <w:sz w:val="32"/>
          <w:szCs w:val="32"/>
        </w:rPr>
        <w:t>江苏初见信息科技有限公司</w:t>
      </w:r>
      <w:r>
        <w:rPr>
          <w:rFonts w:hint="eastAsia" w:ascii="Times New Roman" w:hAnsi="仿宋" w:eastAsia="仿宋" w:cs="Times New Roman"/>
          <w:color w:val="666666"/>
          <w:sz w:val="32"/>
          <w:szCs w:val="32"/>
          <w:lang w:val="en-US" w:eastAsia="zh-CN"/>
        </w:rPr>
        <w:t>等</w:t>
      </w:r>
      <w:r>
        <w:rPr>
          <w:rFonts w:hint="eastAsia" w:ascii="Times New Roman" w:hAnsi="仿宋" w:eastAsia="仿宋" w:cs="Times New Roman"/>
          <w:color w:val="666666"/>
          <w:sz w:val="32"/>
          <w:szCs w:val="32"/>
        </w:rPr>
        <w:t>享受20</w:t>
      </w:r>
      <w:r>
        <w:rPr>
          <w:rFonts w:hint="eastAsia" w:ascii="Times New Roman" w:hAnsi="仿宋" w:eastAsia="仿宋" w:cs="Times New Roman"/>
          <w:color w:val="666666"/>
          <w:sz w:val="32"/>
          <w:szCs w:val="32"/>
          <w:lang w:val="en-US" w:eastAsia="zh-CN"/>
        </w:rPr>
        <w:t>23</w:t>
      </w:r>
      <w:r>
        <w:rPr>
          <w:rFonts w:hint="eastAsia" w:ascii="Times New Roman" w:hAnsi="仿宋" w:eastAsia="仿宋" w:cs="Times New Roman"/>
          <w:color w:val="666666"/>
          <w:sz w:val="32"/>
          <w:szCs w:val="32"/>
        </w:rPr>
        <w:t>年</w:t>
      </w:r>
      <w:r>
        <w:rPr>
          <w:rFonts w:hint="eastAsia" w:ascii="Times New Roman" w:hAnsi="仿宋" w:eastAsia="仿宋" w:cs="Times New Roman"/>
          <w:color w:val="666666"/>
          <w:sz w:val="32"/>
          <w:szCs w:val="32"/>
          <w:lang w:val="en-US" w:eastAsia="zh-CN"/>
        </w:rPr>
        <w:t>4</w:t>
      </w:r>
      <w:r>
        <w:rPr>
          <w:rFonts w:hint="eastAsia" w:ascii="Times New Roman" w:hAnsi="仿宋" w:eastAsia="仿宋" w:cs="Times New Roman"/>
          <w:color w:val="666666"/>
          <w:sz w:val="32"/>
          <w:szCs w:val="32"/>
        </w:rPr>
        <w:t>季度产假</w:t>
      </w:r>
      <w:r>
        <w:rPr>
          <w:rFonts w:ascii="Times New Roman" w:hAnsi="仿宋" w:eastAsia="仿宋" w:cs="Times New Roman"/>
          <w:color w:val="666666"/>
          <w:sz w:val="32"/>
          <w:szCs w:val="32"/>
        </w:rPr>
        <w:t>社保补贴。公示期7</w:t>
      </w:r>
      <w:r>
        <w:rPr>
          <w:rFonts w:hint="eastAsia" w:ascii="Times New Roman" w:hAnsi="仿宋" w:eastAsia="仿宋" w:cs="Times New Roman"/>
          <w:color w:val="666666"/>
          <w:sz w:val="32"/>
          <w:szCs w:val="32"/>
        </w:rPr>
        <w:t>天</w:t>
      </w:r>
      <w:r>
        <w:rPr>
          <w:rFonts w:ascii="Times New Roman" w:hAnsi="仿宋" w:eastAsia="仿宋" w:cs="Times New Roman"/>
          <w:color w:val="666666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color w:val="666666"/>
          <w:sz w:val="32"/>
          <w:szCs w:val="32"/>
          <w:lang w:val="en-US" w:eastAsia="zh-CN"/>
        </w:rPr>
        <w:t>2</w:t>
      </w:r>
      <w:r>
        <w:rPr>
          <w:rFonts w:ascii="Times New Roman" w:hAnsi="仿宋" w:eastAsia="仿宋" w:cs="Times New Roman"/>
          <w:color w:val="666666"/>
          <w:sz w:val="32"/>
          <w:szCs w:val="32"/>
        </w:rPr>
        <w:t>月</w:t>
      </w:r>
      <w:r>
        <w:rPr>
          <w:rFonts w:hint="eastAsia" w:ascii="Times New Roman" w:hAnsi="仿宋" w:eastAsia="仿宋" w:cs="Times New Roman"/>
          <w:color w:val="666666"/>
          <w:sz w:val="32"/>
          <w:szCs w:val="32"/>
          <w:lang w:val="en-US" w:eastAsia="zh-CN"/>
        </w:rPr>
        <w:t>27</w:t>
      </w:r>
      <w:r>
        <w:rPr>
          <w:rFonts w:ascii="Times New Roman" w:hAnsi="仿宋" w:eastAsia="仿宋" w:cs="Times New Roman"/>
          <w:color w:val="666666"/>
          <w:sz w:val="32"/>
          <w:szCs w:val="32"/>
        </w:rPr>
        <w:t>日-</w:t>
      </w:r>
      <w:r>
        <w:rPr>
          <w:rFonts w:hint="eastAsia" w:ascii="Times New Roman" w:hAnsi="仿宋" w:eastAsia="仿宋" w:cs="Times New Roman"/>
          <w:color w:val="666666"/>
          <w:sz w:val="32"/>
          <w:szCs w:val="32"/>
        </w:rPr>
        <w:t xml:space="preserve"> </w:t>
      </w:r>
      <w:r>
        <w:rPr>
          <w:rFonts w:hint="eastAsia" w:ascii="Times New Roman" w:hAnsi="仿宋" w:eastAsia="仿宋" w:cs="Times New Roman"/>
          <w:color w:val="666666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color w:val="666666"/>
          <w:sz w:val="32"/>
          <w:szCs w:val="32"/>
        </w:rPr>
        <w:t>月</w:t>
      </w:r>
      <w:r>
        <w:rPr>
          <w:rFonts w:hint="eastAsia" w:ascii="Times New Roman" w:hAnsi="仿宋" w:eastAsia="仿宋" w:cs="Times New Roman"/>
          <w:color w:val="666666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color w:val="666666"/>
          <w:sz w:val="32"/>
          <w:szCs w:val="32"/>
        </w:rPr>
        <w:t>日）。</w:t>
      </w:r>
      <w:r>
        <w:rPr>
          <w:rFonts w:hint="eastAsia" w:ascii="Times New Roman" w:hAnsi="仿宋" w:eastAsia="仿宋" w:cs="Times New Roman"/>
          <w:color w:val="666666"/>
          <w:sz w:val="32"/>
          <w:szCs w:val="32"/>
        </w:rPr>
        <w:t>如有异议，请于公示期内以电话或书面形式向区人社部门联系，联系地址：雨花东路1号</w:t>
      </w:r>
      <w:r>
        <w:rPr>
          <w:rFonts w:ascii="Times New Roman" w:hAnsi="仿宋" w:eastAsia="仿宋" w:cs="Times New Roman"/>
          <w:color w:val="666666"/>
          <w:sz w:val="32"/>
          <w:szCs w:val="32"/>
        </w:rPr>
        <w:t>雨花台区人力资源市场</w:t>
      </w:r>
      <w:r>
        <w:rPr>
          <w:rFonts w:hint="eastAsia" w:ascii="Times New Roman" w:hAnsi="仿宋" w:eastAsia="仿宋" w:cs="Times New Roman"/>
          <w:color w:val="666666"/>
          <w:sz w:val="32"/>
          <w:szCs w:val="32"/>
        </w:rPr>
        <w:t>219室，联系电话：</w:t>
      </w:r>
      <w:r>
        <w:rPr>
          <w:rFonts w:ascii="Times New Roman" w:hAnsi="仿宋" w:eastAsia="仿宋" w:cs="Times New Roman"/>
          <w:color w:val="666666"/>
          <w:sz w:val="32"/>
          <w:szCs w:val="32"/>
        </w:rPr>
        <w:t>52888409</w:t>
      </w:r>
      <w:r>
        <w:rPr>
          <w:rFonts w:hint="eastAsia" w:ascii="Times New Roman" w:hAnsi="仿宋" w:eastAsia="仿宋" w:cs="Times New Roman"/>
          <w:color w:val="666666"/>
          <w:sz w:val="32"/>
          <w:szCs w:val="32"/>
        </w:rPr>
        <w:t>。</w:t>
      </w:r>
    </w:p>
    <w:p>
      <w:pPr>
        <w:rPr>
          <w:rFonts w:ascii="仿宋" w:hAnsi="仿宋" w:eastAsia="仿宋" w:cs="Arial"/>
          <w:color w:val="666666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color w:val="666666"/>
          <w:sz w:val="32"/>
          <w:szCs w:val="32"/>
        </w:rPr>
        <w:t xml:space="preserve">    附件：拟核批享受《2</w:t>
      </w:r>
      <w:r>
        <w:rPr>
          <w:rFonts w:ascii="仿宋" w:hAnsi="仿宋" w:eastAsia="仿宋" w:cs="Arial"/>
          <w:color w:val="666666"/>
          <w:sz w:val="32"/>
          <w:szCs w:val="32"/>
        </w:rPr>
        <w:t>02</w:t>
      </w:r>
      <w:r>
        <w:rPr>
          <w:rFonts w:hint="eastAsia" w:ascii="仿宋" w:hAnsi="仿宋" w:eastAsia="仿宋" w:cs="Arial"/>
          <w:color w:val="66666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666666"/>
          <w:sz w:val="32"/>
          <w:szCs w:val="32"/>
        </w:rPr>
        <w:t>年</w:t>
      </w:r>
      <w:r>
        <w:rPr>
          <w:rFonts w:hint="eastAsia" w:ascii="仿宋" w:hAnsi="仿宋" w:eastAsia="仿宋" w:cs="Arial"/>
          <w:color w:val="66666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666666"/>
          <w:sz w:val="32"/>
          <w:szCs w:val="32"/>
        </w:rPr>
        <w:t>季度产假</w:t>
      </w:r>
      <w:r>
        <w:rPr>
          <w:rFonts w:ascii="仿宋" w:hAnsi="仿宋" w:eastAsia="仿宋" w:cs="Arial"/>
          <w:color w:val="666666"/>
          <w:sz w:val="32"/>
          <w:szCs w:val="32"/>
        </w:rPr>
        <w:t>社保补贴</w:t>
      </w:r>
      <w:r>
        <w:rPr>
          <w:rFonts w:hint="eastAsia" w:ascii="仿宋" w:hAnsi="仿宋" w:eastAsia="仿宋" w:cs="Arial"/>
          <w:color w:val="666666"/>
          <w:sz w:val="32"/>
          <w:szCs w:val="32"/>
        </w:rPr>
        <w:t>名单》</w:t>
      </w:r>
    </w:p>
    <w:p>
      <w:pPr>
        <w:rPr>
          <w:rFonts w:ascii="仿宋" w:hAnsi="仿宋" w:eastAsia="仿宋" w:cs="Arial"/>
          <w:color w:val="666666"/>
          <w:sz w:val="32"/>
          <w:szCs w:val="32"/>
        </w:rPr>
      </w:pPr>
    </w:p>
    <w:p>
      <w:pPr>
        <w:rPr>
          <w:rFonts w:ascii="仿宋" w:hAnsi="仿宋" w:eastAsia="仿宋" w:cs="Arial"/>
          <w:color w:val="666666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Arial"/>
          <w:color w:val="666666"/>
          <w:sz w:val="32"/>
          <w:szCs w:val="32"/>
        </w:rPr>
      </w:pPr>
    </w:p>
    <w:p>
      <w:pPr>
        <w:jc w:val="right"/>
        <w:rPr>
          <w:rFonts w:ascii="仿宋" w:hAnsi="仿宋" w:eastAsia="仿宋" w:cs="Arial"/>
          <w:color w:val="666666"/>
          <w:sz w:val="32"/>
          <w:szCs w:val="32"/>
        </w:rPr>
      </w:pPr>
      <w:r>
        <w:rPr>
          <w:rFonts w:hint="eastAsia" w:ascii="仿宋" w:hAnsi="仿宋" w:eastAsia="仿宋" w:cs="Arial"/>
          <w:color w:val="666666"/>
          <w:sz w:val="32"/>
          <w:szCs w:val="32"/>
        </w:rPr>
        <w:t>南京市雨花台区劳动</w:t>
      </w:r>
      <w:r>
        <w:rPr>
          <w:rFonts w:ascii="仿宋" w:hAnsi="仿宋" w:eastAsia="仿宋" w:cs="Arial"/>
          <w:color w:val="666666"/>
          <w:sz w:val="32"/>
          <w:szCs w:val="32"/>
        </w:rPr>
        <w:t>就业管理中心</w:t>
      </w:r>
    </w:p>
    <w:p>
      <w:pPr>
        <w:jc w:val="right"/>
        <w:rPr>
          <w:rFonts w:ascii="仿宋" w:hAnsi="仿宋" w:eastAsia="仿宋" w:cs="Arial"/>
          <w:color w:val="666666"/>
          <w:sz w:val="32"/>
          <w:szCs w:val="32"/>
        </w:rPr>
      </w:pPr>
      <w:r>
        <w:rPr>
          <w:rFonts w:ascii="仿宋" w:hAnsi="仿宋" w:eastAsia="仿宋" w:cs="Arial"/>
          <w:color w:val="666666"/>
          <w:sz w:val="32"/>
          <w:szCs w:val="32"/>
        </w:rPr>
        <w:t xml:space="preserve"> 202</w:t>
      </w:r>
      <w:r>
        <w:rPr>
          <w:rFonts w:hint="eastAsia" w:ascii="仿宋" w:hAnsi="仿宋" w:eastAsia="仿宋" w:cs="Arial"/>
          <w:color w:val="66666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666666"/>
          <w:sz w:val="32"/>
          <w:szCs w:val="32"/>
        </w:rPr>
        <w:t>年</w:t>
      </w:r>
      <w:r>
        <w:rPr>
          <w:rFonts w:hint="eastAsia" w:ascii="仿宋" w:hAnsi="仿宋" w:eastAsia="仿宋" w:cs="Arial"/>
          <w:color w:val="66666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666666"/>
          <w:sz w:val="32"/>
          <w:szCs w:val="32"/>
        </w:rPr>
        <w:t>月</w:t>
      </w:r>
      <w:r>
        <w:rPr>
          <w:rFonts w:hint="eastAsia" w:ascii="仿宋" w:hAnsi="仿宋" w:eastAsia="仿宋" w:cs="Arial"/>
          <w:color w:val="666666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Arial"/>
          <w:color w:val="666666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1NDgxMzE3NDA3ZjFhZDc0NGZiNWMyOTZjNDYzZDUifQ=="/>
  </w:docVars>
  <w:rsids>
    <w:rsidRoot w:val="00466C55"/>
    <w:rsid w:val="0002050C"/>
    <w:rsid w:val="0004710B"/>
    <w:rsid w:val="000D1034"/>
    <w:rsid w:val="001B1047"/>
    <w:rsid w:val="002541F0"/>
    <w:rsid w:val="00266A1D"/>
    <w:rsid w:val="002719B4"/>
    <w:rsid w:val="00320AC4"/>
    <w:rsid w:val="00333570"/>
    <w:rsid w:val="003411C0"/>
    <w:rsid w:val="003A2EA9"/>
    <w:rsid w:val="003B4FA1"/>
    <w:rsid w:val="003C64CE"/>
    <w:rsid w:val="00400A2E"/>
    <w:rsid w:val="00434850"/>
    <w:rsid w:val="00443C94"/>
    <w:rsid w:val="00455C14"/>
    <w:rsid w:val="00466C55"/>
    <w:rsid w:val="00467B57"/>
    <w:rsid w:val="005234AE"/>
    <w:rsid w:val="005964FE"/>
    <w:rsid w:val="005C38A7"/>
    <w:rsid w:val="006647D9"/>
    <w:rsid w:val="0067007C"/>
    <w:rsid w:val="006D1B88"/>
    <w:rsid w:val="006E573E"/>
    <w:rsid w:val="009605DA"/>
    <w:rsid w:val="00AA46D0"/>
    <w:rsid w:val="00AB2D6E"/>
    <w:rsid w:val="00AC675D"/>
    <w:rsid w:val="00BA6749"/>
    <w:rsid w:val="00BB5F81"/>
    <w:rsid w:val="00BD6A02"/>
    <w:rsid w:val="00CF46EC"/>
    <w:rsid w:val="00DA5932"/>
    <w:rsid w:val="00DD2992"/>
    <w:rsid w:val="00DE0F60"/>
    <w:rsid w:val="00E1636E"/>
    <w:rsid w:val="00E414F0"/>
    <w:rsid w:val="00E43C79"/>
    <w:rsid w:val="00E71DF9"/>
    <w:rsid w:val="00F41CF1"/>
    <w:rsid w:val="00F43E76"/>
    <w:rsid w:val="00F5333E"/>
    <w:rsid w:val="00FC11CA"/>
    <w:rsid w:val="00FF6433"/>
    <w:rsid w:val="08BF0FC5"/>
    <w:rsid w:val="0F6872F7"/>
    <w:rsid w:val="197F71DA"/>
    <w:rsid w:val="1B0E6E89"/>
    <w:rsid w:val="1B576475"/>
    <w:rsid w:val="2ADD1AEE"/>
    <w:rsid w:val="30374FFB"/>
    <w:rsid w:val="31AC06CA"/>
    <w:rsid w:val="350B2579"/>
    <w:rsid w:val="36E705A2"/>
    <w:rsid w:val="37C24ABA"/>
    <w:rsid w:val="56973B50"/>
    <w:rsid w:val="71A402DD"/>
    <w:rsid w:val="7A3209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</Words>
  <Characters>297</Characters>
  <Lines>2</Lines>
  <Paragraphs>1</Paragraphs>
  <TotalTime>12</TotalTime>
  <ScaleCrop>false</ScaleCrop>
  <LinksUpToDate>false</LinksUpToDate>
  <CharactersWithSpaces>303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2021-05-26T06:09:00Z</dcterms:created>
  <dc:creator>DEL</dc:creator>
  <cp:lastModifiedBy>Administrator</cp:lastModifiedBy>
  <dcterms:modified xsi:type="dcterms:W3CDTF">2024-02-22T15:53:59Z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DFAAD23A4FE3409BA84C3C4FB2621EF2</vt:lpwstr>
  </property>
</Properties>
</file>