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p w14:paraId="72796A80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年雨花台区消费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券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发放机构评选报名函</w:t>
      </w:r>
    </w:p>
    <w:p w14:paraId="7B6EBDA1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5896333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南京市雨花台区商务局：</w:t>
      </w:r>
    </w:p>
    <w:p w14:paraId="00A9A3D9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贵单位发布的《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年雨花台区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消费券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发放机构评选公告》我公司已阅览。经研究，我公司决定报名参加贵单位消费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发放机构评选，并按要求提供相关响应文件。</w:t>
      </w:r>
    </w:p>
    <w:p w14:paraId="63C1BE9F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1A21108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4FD939E0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报名单位名称（公章）：</w:t>
      </w:r>
    </w:p>
    <w:p w14:paraId="3803FDE4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地址：</w:t>
      </w:r>
    </w:p>
    <w:p w14:paraId="7C0C2E67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联系人及电话：</w:t>
      </w:r>
    </w:p>
    <w:p w14:paraId="0DAE0E2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邮箱地址：</w:t>
      </w:r>
    </w:p>
    <w:p w14:paraId="06341397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日期：</w:t>
      </w:r>
    </w:p>
    <w:p w14:paraId="4EEDBAF6">
      <w:pPr>
        <w:pStyle w:val="3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</w:p>
    <w:p w14:paraId="60C2D897">
      <w:bookmarkStart w:id="0" w:name="_GoBack"/>
      <w:bookmarkEnd w:id="0"/>
    </w:p>
    <w:sectPr>
      <w:pgSz w:w="11906" w:h="16838"/>
      <w:pgMar w:top="2098" w:right="1587" w:bottom="1701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1B06"/>
    <w:rsid w:val="2B6A6963"/>
    <w:rsid w:val="366C1B06"/>
    <w:rsid w:val="44A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2026-03-31T08:28:00Z</dcterms:created>
  <dc:creator>Y</dc:creator>
  <cp:lastModifiedBy>Y</cp:lastModifiedBy>
  <dcterms:modified xsi:type="dcterms:W3CDTF">2026-03-31T08:28:43Z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0202E0A74F044A39A3859A80BBCBB4C0_11</vt:lpwstr>
  </property>
  <property fmtid="{D5CDD505-2E9C-101B-9397-08002B2CF9AE}" pid="4" name="KSOTemplateDocerSaveRecord">
    <vt:lpwstr>eyJoZGlkIjoiNzI5YmM5OGUwNjAwOTlmMmY0ZjQxYTQ3Y2Q1MDFlMDAiLCJ1c2VySWQiOiIzNzA1ODgxMDUifQ==</vt:lpwstr>
  </property>
</Properties>
</file>