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84384">
      <w:pPr>
        <w:spacing w:line="520" w:lineRule="exact"/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附件3：</w:t>
      </w:r>
    </w:p>
    <w:p w14:paraId="59A3E8DE">
      <w:pPr>
        <w:pStyle w:val="3"/>
        <w:spacing w:line="520" w:lineRule="exact"/>
        <w:jc w:val="center"/>
        <w:rPr>
          <w:rFonts w:hint="eastAsia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2026年雨花台区消费券发放机构承诺书</w:t>
      </w:r>
    </w:p>
    <w:p w14:paraId="77954255">
      <w:pPr>
        <w:pStyle w:val="2"/>
        <w:spacing w:line="560" w:lineRule="exact"/>
        <w:ind w:firstLine="0" w:firstLineChars="0"/>
        <w:rPr>
          <w:rFonts w:ascii="仿宋_GB2312" w:hAnsi="仿宋_GB2312" w:cs="仿宋_GB2312"/>
        </w:rPr>
      </w:pPr>
    </w:p>
    <w:p w14:paraId="740D4049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本公司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(请填写企业名称)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申请参加202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雨花台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区消费券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发放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活动，并承诺如下:</w:t>
      </w:r>
    </w:p>
    <w:p w14:paraId="3D83D56A">
      <w:pPr>
        <w:pStyle w:val="2"/>
        <w:spacing w:line="560" w:lineRule="exact"/>
        <w:ind w:firstLine="64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一、本公司将严格遵守活动各项要求，本着诚实守信的原则为参与企业提供</w:t>
      </w:r>
      <w:r>
        <w:rPr>
          <w:rFonts w:hint="eastAsia" w:ascii="Times New Roman" w:hAnsi="Times New Roman" w:eastAsia="方正仿宋_GBK" w:cs="Times New Roman"/>
          <w:lang w:val="en-US" w:eastAsia="zh-CN"/>
        </w:rPr>
        <w:t>活动</w:t>
      </w:r>
      <w:r>
        <w:rPr>
          <w:rFonts w:hint="default" w:ascii="Times New Roman" w:hAnsi="Times New Roman" w:eastAsia="方正仿宋_GBK" w:cs="Times New Roman"/>
        </w:rPr>
        <w:t>宣传推广、消费信息核验、资金额度监测以及支付等服务，并指定专人负责处理包括但不限于日常沟通、宣传推广、客户投诉等</w:t>
      </w:r>
      <w:r>
        <w:rPr>
          <w:rFonts w:hint="eastAsia" w:ascii="Times New Roman" w:hAnsi="Times New Roman" w:eastAsia="方正仿宋_GBK" w:cs="Times New Roman"/>
          <w:lang w:val="en-US" w:eastAsia="zh-CN"/>
        </w:rPr>
        <w:t>消费券发放过程</w:t>
      </w:r>
      <w:r>
        <w:rPr>
          <w:rFonts w:hint="default" w:ascii="Times New Roman" w:hAnsi="Times New Roman" w:eastAsia="方正仿宋_GBK" w:cs="Times New Roman"/>
        </w:rPr>
        <w:t>中涉及的各项事宜。</w:t>
      </w:r>
    </w:p>
    <w:p w14:paraId="302E56F1">
      <w:pPr>
        <w:pStyle w:val="2"/>
        <w:spacing w:line="560" w:lineRule="exact"/>
        <w:ind w:firstLine="640"/>
        <w:rPr>
          <w:rFonts w:hint="default" w:ascii="Times New Roman" w:hAnsi="Times New Roman" w:eastAsia="方正仿宋_GBK" w:cs="Times New Roman"/>
          <w:u w:val="single"/>
        </w:rPr>
      </w:pPr>
      <w:r>
        <w:rPr>
          <w:rFonts w:hint="default" w:ascii="Times New Roman" w:hAnsi="Times New Roman" w:eastAsia="方正仿宋_GBK" w:cs="Times New Roman"/>
        </w:rPr>
        <w:t>联 系 人：</w:t>
      </w:r>
      <w:r>
        <w:rPr>
          <w:rFonts w:hint="default" w:ascii="Times New Roman" w:hAnsi="Times New Roman" w:eastAsia="方正仿宋_GBK" w:cs="Times New Roman"/>
          <w:u w:val="single"/>
        </w:rPr>
        <w:t xml:space="preserve">                      </w:t>
      </w:r>
    </w:p>
    <w:p w14:paraId="6FAC5578">
      <w:pPr>
        <w:pStyle w:val="2"/>
        <w:spacing w:line="560" w:lineRule="exact"/>
        <w:ind w:firstLine="64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联系电话：</w:t>
      </w:r>
      <w:r>
        <w:rPr>
          <w:rFonts w:hint="default" w:ascii="Times New Roman" w:hAnsi="Times New Roman" w:eastAsia="方正仿宋_GBK" w:cs="Times New Roman"/>
          <w:u w:val="single"/>
        </w:rPr>
        <w:t xml:space="preserve">                      </w:t>
      </w:r>
      <w:r>
        <w:rPr>
          <w:rFonts w:hint="default" w:ascii="Times New Roman" w:hAnsi="Times New Roman" w:eastAsia="方正仿宋_GBK" w:cs="Times New Roman"/>
        </w:rPr>
        <w:t xml:space="preserve">  </w:t>
      </w:r>
    </w:p>
    <w:p w14:paraId="79F2707F">
      <w:pPr>
        <w:pStyle w:val="2"/>
        <w:spacing w:line="560" w:lineRule="exact"/>
        <w:ind w:firstLine="64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二、自愿接受</w:t>
      </w:r>
      <w:r>
        <w:rPr>
          <w:rFonts w:hint="eastAsia" w:ascii="Times New Roman" w:hAnsi="Times New Roman" w:eastAsia="方正仿宋_GBK" w:cs="Times New Roman"/>
          <w:lang w:val="en-US" w:eastAsia="zh-CN"/>
        </w:rPr>
        <w:t>活动</w:t>
      </w:r>
      <w:r>
        <w:rPr>
          <w:rFonts w:hint="default" w:ascii="Times New Roman" w:hAnsi="Times New Roman" w:eastAsia="方正仿宋_GBK" w:cs="Times New Roman"/>
        </w:rPr>
        <w:t>实施机构及委派的第三方机构对本次活动进行监督、审计。如发现我方存在弄虚作假等违法违规行为，愿意按照有关政策接受处罚。</w:t>
      </w:r>
    </w:p>
    <w:p w14:paraId="613FAB51">
      <w:pPr>
        <w:pStyle w:val="2"/>
        <w:spacing w:line="560" w:lineRule="exact"/>
        <w:ind w:firstLine="64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特此承诺。</w:t>
      </w:r>
    </w:p>
    <w:p w14:paraId="3349460A">
      <w:pPr>
        <w:pStyle w:val="2"/>
        <w:spacing w:line="560" w:lineRule="exact"/>
        <w:ind w:firstLine="0" w:firstLineChars="0"/>
        <w:jc w:val="center"/>
        <w:rPr>
          <w:rFonts w:hint="default" w:ascii="Times New Roman" w:hAnsi="Times New Roman" w:eastAsia="方正仿宋_GBK" w:cs="Times New Roman"/>
        </w:rPr>
      </w:pPr>
    </w:p>
    <w:p w14:paraId="209FAF57">
      <w:pPr>
        <w:pStyle w:val="2"/>
        <w:spacing w:line="560" w:lineRule="exact"/>
        <w:ind w:firstLine="0" w:firstLineChars="0"/>
        <w:jc w:val="center"/>
        <w:rPr>
          <w:rFonts w:hint="default" w:ascii="Times New Roman" w:hAnsi="Times New Roman" w:eastAsia="方正仿宋_GBK" w:cs="Times New Roman"/>
        </w:rPr>
      </w:pPr>
    </w:p>
    <w:p w14:paraId="0353E0AA">
      <w:pPr>
        <w:pStyle w:val="2"/>
        <w:spacing w:line="560" w:lineRule="exact"/>
        <w:ind w:firstLine="0" w:firstLineChars="0"/>
        <w:jc w:val="center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 xml:space="preserve">     企业名称（盖章）：</w:t>
      </w:r>
    </w:p>
    <w:p w14:paraId="003CD4BF">
      <w:pPr>
        <w:pStyle w:val="2"/>
        <w:spacing w:line="560" w:lineRule="exact"/>
        <w:ind w:firstLine="3520" w:firstLineChars="11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 xml:space="preserve">法定代表人签字：                  </w:t>
      </w:r>
    </w:p>
    <w:p w14:paraId="3571DDF8">
      <w:pPr>
        <w:pStyle w:val="2"/>
        <w:spacing w:line="560" w:lineRule="exact"/>
        <w:ind w:firstLine="0" w:firstLineChars="0"/>
        <w:jc w:val="right"/>
        <w:rPr>
          <w:rFonts w:hint="default" w:ascii="Times New Roman" w:hAnsi="Times New Roman" w:eastAsia="方正仿宋_GBK" w:cs="Times New Roman"/>
        </w:rPr>
      </w:pPr>
    </w:p>
    <w:p w14:paraId="7A1AF73A">
      <w:pPr>
        <w:pStyle w:val="2"/>
        <w:spacing w:line="560" w:lineRule="exact"/>
        <w:ind w:firstLine="0" w:firstLineChars="0"/>
        <w:jc w:val="right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 xml:space="preserve"> 年    月    日</w:t>
      </w:r>
    </w:p>
    <w:p w14:paraId="2EC73789">
      <w:bookmarkStart w:id="0" w:name="_GoBack"/>
      <w:bookmarkEnd w:id="0"/>
    </w:p>
    <w:sectPr>
      <w:pgSz w:w="11906" w:h="16838"/>
      <w:pgMar w:top="2098" w:right="1587" w:bottom="1701" w:left="1587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6255F"/>
    <w:rsid w:val="2B6A6963"/>
    <w:rsid w:val="33F6255F"/>
    <w:rsid w:val="44A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2026-03-31T08:28:00Z</dcterms:created>
  <dc:creator>Y</dc:creator>
  <cp:lastModifiedBy>Y</cp:lastModifiedBy>
  <dcterms:modified xsi:type="dcterms:W3CDTF">2026-03-31T08:29:18Z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5F9F58BCBE084283B81A9CA592C13ED8_11</vt:lpwstr>
  </property>
  <property fmtid="{D5CDD505-2E9C-101B-9397-08002B2CF9AE}" pid="4" name="KSOTemplateDocerSaveRecord">
    <vt:lpwstr>eyJoZGlkIjoiNzI5YmM5OGUwNjAwOTlmMmY0ZjQxYTQ3Y2Q1MDFlMDAiLCJ1c2VySWQiOiIzNzA1ODgxMDUifQ==</vt:lpwstr>
  </property>
</Properties>
</file>